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ind w:firstLine="708"/>
        <w:jc w:val="center"/>
        <w:rPr/>
      </w:pPr>
      <w:r>
        <w:rPr>
          <w:rFonts w:cs="Times New Roman" w:ascii="Times New Roman" w:hAnsi="Times New Roman"/>
          <w:b/>
          <w:sz w:val="28"/>
          <w:szCs w:val="28"/>
        </w:rPr>
        <w:t xml:space="preserve">Оклик сотрудников </w:t>
      </w:r>
      <w:bookmarkStart w:id="0" w:name="__DdeLink__60126_116076911"/>
      <w:r>
        <w:rPr>
          <w:rFonts w:cs="Times New Roman" w:ascii="Times New Roman" w:hAnsi="Times New Roman"/>
          <w:b/>
          <w:sz w:val="28"/>
          <w:szCs w:val="28"/>
        </w:rPr>
        <w:t>Центра детского творчества «Жас-Шабыт»</w:t>
      </w:r>
      <w:bookmarkEnd w:id="0"/>
      <w:r>
        <w:rPr>
          <w:rFonts w:cs="Times New Roman" w:ascii="Times New Roman" w:hAnsi="Times New Roman"/>
          <w:b/>
          <w:sz w:val="28"/>
          <w:szCs w:val="28"/>
        </w:rPr>
        <w:t xml:space="preserve"> </w:t>
      </w:r>
      <w:r>
        <w:rPr>
          <w:rFonts w:cs="Times New Roman" w:ascii="Times New Roman" w:hAnsi="Times New Roman"/>
          <w:b/>
          <w:sz w:val="28"/>
          <w:szCs w:val="28"/>
        </w:rPr>
        <w:t xml:space="preserve">Целиноградского района </w:t>
      </w:r>
      <w:r>
        <w:rPr>
          <w:rFonts w:cs="Times New Roman" w:ascii="Times New Roman" w:hAnsi="Times New Roman"/>
          <w:b/>
          <w:sz w:val="28"/>
          <w:szCs w:val="28"/>
        </w:rPr>
        <w:t>на Обращение Президента Республики Казахстан Н.А. Назарбаева к народу «Пять социальных инициатив Президента».</w:t>
      </w:r>
    </w:p>
    <w:p>
      <w:pPr>
        <w:pStyle w:val="Normal"/>
        <w:spacing w:lineRule="auto" w:line="360"/>
        <w:ind w:firstLine="708"/>
        <w:jc w:val="both"/>
        <w:rPr/>
      </w:pPr>
      <w:r>
        <w:rPr>
          <w:rFonts w:cs="Times New Roman" w:ascii="Times New Roman" w:hAnsi="Times New Roman"/>
          <w:sz w:val="28"/>
          <w:szCs w:val="28"/>
        </w:rPr>
        <w:t xml:space="preserve">Коллектив </w:t>
      </w:r>
      <w:r>
        <w:rPr>
          <w:rFonts w:cs="Times New Roman" w:ascii="Times New Roman" w:hAnsi="Times New Roman"/>
          <w:sz w:val="28"/>
          <w:szCs w:val="28"/>
        </w:rPr>
        <w:t>Ц</w:t>
      </w:r>
      <w:r>
        <w:rPr>
          <w:rFonts w:cs="Times New Roman" w:ascii="Times New Roman" w:hAnsi="Times New Roman"/>
          <w:b w:val="false"/>
          <w:bCs w:val="false"/>
          <w:sz w:val="28"/>
          <w:szCs w:val="28"/>
        </w:rPr>
        <w:t>ентра детского творчества «Жас-Шабыт»</w:t>
      </w:r>
      <w:r>
        <w:rPr>
          <w:rFonts w:cs="Times New Roman" w:ascii="Times New Roman" w:hAnsi="Times New Roman"/>
          <w:sz w:val="28"/>
          <w:szCs w:val="28"/>
        </w:rPr>
        <w:t xml:space="preserve">, прослушав Обращение Президента Республики Казахстан Н.А. Назарбаева к народу «Пять социальных инициатив Президента», воспринял предложения Президента с воодушевлением и вдохновением. Предложения Президента наполнены заботой о своем народе, его настоящем и будущем. Развитие нашей страны идет стремительно вперед, и каждый в нашей стране важен: и начинающий предприниматель, и человек из социально уязвимых слоев населения. Наш коллектив считает, что озвученные инициативы направлены на поддержку молодого поколения, их воплощение в жизнь станет залогом успешной жизни в будущем, предоставит возможность развития и реализации потенциала молодых специалистов. </w:t>
      </w:r>
    </w:p>
    <w:p>
      <w:pPr>
        <w:pStyle w:val="Normal"/>
        <w:spacing w:lineRule="auto" w:line="360"/>
        <w:ind w:firstLine="708"/>
        <w:jc w:val="both"/>
        <w:rPr>
          <w:rFonts w:ascii="Times New Roman" w:hAnsi="Times New Roman" w:cs="Times New Roman"/>
          <w:sz w:val="28"/>
          <w:szCs w:val="28"/>
        </w:rPr>
      </w:pPr>
      <w:r>
        <w:rPr>
          <w:rFonts w:cs="Times New Roman" w:ascii="Times New Roman" w:hAnsi="Times New Roman"/>
          <w:sz w:val="28"/>
          <w:szCs w:val="28"/>
        </w:rPr>
        <w:t xml:space="preserve">Возможности приобретения жилья на основе программы «7-20-25» позволят улучшить жилищное положение всем желающим, улучшить эмоциональное настроение во многих семьях, приобрести уверенность в завтрашнем дне для родителей и их детей. </w:t>
      </w:r>
    </w:p>
    <w:p>
      <w:pPr>
        <w:pStyle w:val="Normal"/>
        <w:spacing w:lineRule="auto" w:line="360"/>
        <w:ind w:firstLine="708"/>
        <w:jc w:val="both"/>
        <w:rPr>
          <w:rFonts w:ascii="Times New Roman" w:hAnsi="Times New Roman" w:cs="Times New Roman"/>
          <w:sz w:val="28"/>
          <w:szCs w:val="28"/>
        </w:rPr>
      </w:pPr>
      <w:r>
        <w:rPr>
          <w:rFonts w:cs="Times New Roman" w:ascii="Times New Roman" w:hAnsi="Times New Roman"/>
          <w:sz w:val="28"/>
          <w:szCs w:val="28"/>
        </w:rPr>
        <w:t xml:space="preserve">Вторая инициатива рождает надежду и веру у людей из незащищенных слоев населения. Снижение налоговой нагрузки в 10 раз сотрудникам, у кого низкая заработная плата, позволит повысить оплату их труда, создаст благоприятную атмосферу на их рабочем месте. </w:t>
      </w:r>
    </w:p>
    <w:p>
      <w:pPr>
        <w:pStyle w:val="Normal"/>
        <w:spacing w:lineRule="auto" w:line="360"/>
        <w:ind w:firstLine="708"/>
        <w:jc w:val="both"/>
        <w:rPr>
          <w:rFonts w:ascii="Times New Roman" w:hAnsi="Times New Roman" w:cs="Times New Roman"/>
          <w:sz w:val="28"/>
          <w:szCs w:val="28"/>
        </w:rPr>
      </w:pPr>
      <w:r>
        <w:rPr>
          <w:rFonts w:cs="Times New Roman" w:ascii="Times New Roman" w:hAnsi="Times New Roman"/>
          <w:sz w:val="28"/>
          <w:szCs w:val="28"/>
        </w:rPr>
        <w:t xml:space="preserve">В третьей инициативе затронут один из главнейших вопросов любого государства – доступность и качество высшего образования.  Мы, педагоги, всегда переживаем за наших выпускников, настраиваем их на необходимость обучения в ВУЗах Казахстана, получения специальности, которая позволит успешно работать в будущем. Президент всегда поддерживал молодых, и еще раз напомнил всем нам важность вложения финансирования в тех, кто завтра продолжит начатое нами дело. </w:t>
      </w:r>
    </w:p>
    <w:p>
      <w:pPr>
        <w:pStyle w:val="Normal"/>
        <w:spacing w:lineRule="auto" w:line="360"/>
        <w:ind w:firstLine="708"/>
        <w:jc w:val="both"/>
        <w:rPr>
          <w:rFonts w:ascii="Times New Roman" w:hAnsi="Times New Roman" w:cs="Times New Roman"/>
          <w:sz w:val="28"/>
          <w:szCs w:val="28"/>
        </w:rPr>
      </w:pPr>
      <w:r>
        <w:rPr>
          <w:rFonts w:cs="Times New Roman" w:ascii="Times New Roman" w:hAnsi="Times New Roman"/>
          <w:sz w:val="28"/>
          <w:szCs w:val="28"/>
        </w:rPr>
        <w:t xml:space="preserve">Развитие современного государства невозможно, без поддержки малого и среднего бизнеса.  Президент в своей четвертой инициативе предлагает «Расширение микрокредитования». Это очень важно - предоставить возможность открыть свое дело, открыть дополнительные рабочие места, предоставить возможность зарабатывать деньги тем, кто этого желает.  Среди родителей наших воспитанников немало представителей малого предпринимательства. Они работают сами, показывают пример детям, как надо трудиться. </w:t>
      </w:r>
    </w:p>
    <w:p>
      <w:pPr>
        <w:pStyle w:val="Normal"/>
        <w:spacing w:lineRule="auto" w:line="360"/>
        <w:ind w:firstLine="708"/>
        <w:jc w:val="both"/>
        <w:rPr>
          <w:rFonts w:ascii="Times New Roman" w:hAnsi="Times New Roman" w:cs="Times New Roman"/>
          <w:sz w:val="28"/>
          <w:szCs w:val="28"/>
        </w:rPr>
      </w:pPr>
      <w:r>
        <w:rPr>
          <w:rFonts w:cs="Times New Roman" w:ascii="Times New Roman" w:hAnsi="Times New Roman"/>
          <w:sz w:val="28"/>
          <w:szCs w:val="28"/>
        </w:rPr>
        <w:t xml:space="preserve">Пятая инициатива Президента нашла поддержку в нашем коллективе. Газификация страны – бытовой и экологический комфорт, удобство и тепло в наших квартирах. </w:t>
      </w:r>
    </w:p>
    <w:p>
      <w:pPr>
        <w:pStyle w:val="Normal"/>
        <w:spacing w:lineRule="auto" w:line="360"/>
        <w:ind w:firstLine="708"/>
        <w:jc w:val="both"/>
        <w:rPr/>
      </w:pPr>
      <w:r>
        <w:rPr>
          <w:rFonts w:cs="Times New Roman" w:ascii="Times New Roman" w:hAnsi="Times New Roman"/>
          <w:sz w:val="28"/>
          <w:szCs w:val="28"/>
        </w:rPr>
        <w:t xml:space="preserve">Надеемся, все предложенные президентом инициативы найдут свое воплощение в реальной жизни, создадут максимально улучшенные условия для работы и повседневной жизни. Сотрудники </w:t>
      </w:r>
      <w:r>
        <w:rPr>
          <w:rFonts w:cs="Times New Roman" w:ascii="Times New Roman" w:hAnsi="Times New Roman"/>
          <w:sz w:val="28"/>
          <w:szCs w:val="28"/>
        </w:rPr>
        <w:t>Центра</w:t>
      </w:r>
      <w:r>
        <w:rPr>
          <w:rFonts w:cs="Times New Roman" w:ascii="Times New Roman" w:hAnsi="Times New Roman"/>
          <w:sz w:val="28"/>
          <w:szCs w:val="28"/>
        </w:rPr>
        <w:t xml:space="preserve"> детского творчества «</w:t>
      </w:r>
      <w:r>
        <w:rPr>
          <w:rFonts w:cs="Times New Roman" w:ascii="Times New Roman" w:hAnsi="Times New Roman"/>
          <w:sz w:val="28"/>
          <w:szCs w:val="28"/>
        </w:rPr>
        <w:t>Жас-Шабыт</w:t>
      </w:r>
      <w:r>
        <w:rPr>
          <w:rFonts w:cs="Times New Roman" w:ascii="Times New Roman" w:hAnsi="Times New Roman"/>
          <w:sz w:val="28"/>
          <w:szCs w:val="28"/>
        </w:rPr>
        <w:t>» готовы поддержать предложения Президента и работать в унисон социальным преобразованиям.</w:t>
      </w:r>
    </w:p>
    <w:p>
      <w:pPr>
        <w:pStyle w:val="Normal"/>
        <w:spacing w:lineRule="auto" w:line="360"/>
        <w:ind w:firstLine="708"/>
        <w:jc w:val="right"/>
        <w:rPr/>
      </w:pPr>
      <w:r>
        <w:rPr>
          <w:rFonts w:cs="Times New Roman" w:ascii="Times New Roman" w:hAnsi="Times New Roman"/>
          <w:i/>
          <w:sz w:val="28"/>
          <w:szCs w:val="28"/>
        </w:rPr>
        <w:t xml:space="preserve">Коллектив </w:t>
      </w:r>
      <w:bookmarkStart w:id="1" w:name="_GoBack"/>
      <w:bookmarkEnd w:id="1"/>
      <w:r>
        <w:rPr>
          <w:rFonts w:cs="Times New Roman" w:ascii="Times New Roman" w:hAnsi="Times New Roman"/>
          <w:i/>
          <w:sz w:val="28"/>
          <w:szCs w:val="28"/>
        </w:rPr>
        <w:t>ЦДТ «Жас-Шабыт»</w:t>
      </w:r>
    </w:p>
    <w:p>
      <w:pPr>
        <w:pStyle w:val="Normal"/>
        <w:spacing w:lineRule="auto" w:line="360"/>
        <w:ind w:firstLine="708"/>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160"/>
        <w:ind w:firstLine="708"/>
        <w:jc w:val="both"/>
        <w:rPr/>
      </w:pPr>
      <w:r>
        <w:rPr>
          <w:rFonts w:cs="Times New Roman" w:ascii="Times New Roman" w:hAnsi="Times New Roman"/>
          <w:sz w:val="28"/>
          <w:szCs w:val="28"/>
        </w:rPr>
        <w:t xml:space="preserve"> </w:t>
      </w:r>
    </w:p>
    <w:sectPr>
      <w:type w:val="nextPage"/>
      <w:pgSz w:w="11906" w:h="16838"/>
      <w:pgMar w:left="1701" w:right="850" w:header="0" w:top="1134"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88"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Application>LibreOffice/5.4.4.2$Windows_X86_64 LibreOffice_project/2524958677847fb3bb44820e40380acbe820f960</Application>
  <Pages>2</Pages>
  <Words>346</Words>
  <Characters>2457</Characters>
  <CharactersWithSpaces>2806</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2018-03-06T03:54:00Z</dcterms:created>
  <dc:creator>User</dc:creator>
  <dc:description/>
  <dc:language>ru-RU</dc:language>
  <cp:lastModifiedBy/>
  <dcterms:modified xsi:type="dcterms:W3CDTF">2018-04-02T22:57:27Z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