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DC1" w:rsidRPr="00746DC1" w:rsidRDefault="00746DC1" w:rsidP="00746DC1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Подростки мечтают о таких родителях, которые: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Интересуются ими и готовы помочь, когда нужно;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Выслушивают их и стараются понять;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Дают почувствовать, что они любят своих детей;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Показывают свое одобрение; Принимают подростков такими, какие они есть, - со всеми ошибками и недостатками,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Доверяют им и ждут от них хорошего;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Относятся к подросткам как к взрослым;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Веселы, всегда в хорошем настроении, обладают чувством юмора. </w:t>
      </w:r>
      <w:proofErr w:type="gramEnd"/>
    </w:p>
    <w:p w:rsidR="00746DC1" w:rsidRPr="00746DC1" w:rsidRDefault="00746DC1" w:rsidP="00746DC1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СОВЕТЫ ПСИХОЛОГА родителям подростков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Н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аберитесь терпения. Закончится гормональная перестройка, уйдут импульсивность, раздражительность, агрессия, созреет кора головного мозга, легче станет учиться. Но останавливайте любые проявления неуважения к себе! Не превращайтесь в безропотную жертву.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Продолжайте любить ребенка, который ведет себя сейчас так скверно, всячески показывайте ему, что вы не махнули на него рукой, а верите, что он хороший и способен на хорошие поступки. Ему не менее трудно, чем вам.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Как можно чаще говорите по душам, без угроз и обвинений. Даже если вы не разделяете взглядов сына или дочери, выслушайте чужую точку зрения.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Старайтесь сохранять спокойствие. Потому что гарант спокойствия в отношениях с ребенком – именно вы, человек взрослый.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Чтобы поддержать душевное равновесие, используйте прием "изменение видения". Не думайте о глобальных катастрофах в перспективе: "станет наркоманом", "пойдет на панель"… Рассматривайте каждый конкретный день, плюсы и минусы вашего общения сегодня. И обсуждайте их, сохраняя уважение к подростку.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Считается, что 13-16 лет это «переходный возраст» и надо просто потерпеть и все наладиться. Однако не все так уж и просто, если мы потеряем доверие своих детей именно в этом возрасте, то мы рискуем и в дальнейшем не наладить их. Подростку важно знать, что его дома </w:t>
      </w: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уважают, поддерживают.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Нельзя  попрекать своих детей, фразами типа: «да я в твоем возрасте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..», 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«ты живешь в моем доме, и обязан жить по моим правилам». С этого и начинается конфликт дома, и ребенок может это перенести на школьные отношения. Он начинает себя чувствовать ущербным и никому не нужным. Берегите своих детей и дорожите теплыми отношениями с ними.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10 советов родителям подростков.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В подростковом возрасте дети начинают оценивать жизнь своих 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родителей. Подростки, особенно девочки, обсуждают поведение, поступки, внешний вид мам и пап, учителей, знакомых. И постоянно сравнивают. В какой-то момент результат этого сопоставления скажется на ваших отношениях с сыном или дочерью. Он может быть для вас как приятным, так и неприятным. Так что, если не хотите ударить в грязь лицом, начинайте готовиться к этой оценке как можно раньше.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Главное в ваших взаимоотношениях с ребенком – взаимопонимание. Чтобы его установить, вы должны проявлять инициативу и не таить обид. Не </w:t>
      </w:r>
      <w:proofErr w:type="gramStart"/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следует</w:t>
      </w:r>
      <w:proofErr w:type="gramEnd"/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как идти на поводу у сиюминутных желаний ребенка, так и всегда противиться им. Но если вы не можете или не считаете нужным выполнить желание сына или дочери, нужно объяснить – почему. И вообще, больше разговаривайте со своими детьми, рассказывайте о своей работе, обсуждайте с ними их дела, игрушечные или учебные, знайте их интересы и заботы, друзей и учителей. Дети должны чувствовать, что вы их любите, что в любой ситуации они могут рассчитывать на ваш совет и помощь и не бояться насмешки или пренебрежения.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Поддерживайте уверенность детей в себе, в своих силах, в том, что даже при определенных недостатках (которые есть у каждого) у них есть свои неоспоримые достоинства. Стратегия родителей – сформировать у ребенка позицию уверенности: «все зависит от меня, во мне причина неудач или успехов. Я могу добиться многого и все изменить, если изменю себя».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воспитательном процессе недопустима конфронтация, борьба воспитателя с воспитанником, противопоставление сил и позиций. Только сотрудничество, терпение и заинтересованное участие воспитателя в судьбе воспитанника дают положительные результаты.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Удивляйте – запомнится! Тот, кто производит неожиданное и сильное впечатление, становится интересным и авторитетным. Что привлекает ребенка во взрослом? Сила – но не насилие. Знания – вспомните, например, извечные «почему?» у малышей. На какую их долю вы сумели понятно и полно ответить? Ум – именно в подростковом возрасте появляется возможность его оценить. Умения – папа умеет кататься на лыжах, чинить телевизор, водить машину... А мама рисует, готовит вкусные пирожки, рассказывает сказки... Внешний вид – его в большей мере ценят девочки. Жизнь родителей, их привычки, взгляды оказывают гораздо большее влияние на ребенка, чем долгие нравоучительные беседы. Немаловажное значение для подростков имеют и ваши доходы. Если вы в этой области конкурентоспособны, подумайте заранее, что вы можете положить на другую чашу весов, когда ваш подросший ребенок поставит вас перед этой проблемой.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4.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Вы хотите, чтобы ваш ребенок был крепким и здоровым? Тогда научитесь сами и научите его основам знаний о своем организме, о способах сохранения и укрепления здоровья. Это вовсе не означает, что вы должны освоить арсенал врача и назначение различных лекарств. Лекарства – это лишь «скорая помощь» в тех случаях, когда организм не справляется сам. Еще </w:t>
      </w:r>
      <w:proofErr w:type="spellStart"/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Тиссо</w:t>
      </w:r>
      <w:proofErr w:type="spellEnd"/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утверждал: «Движение как таковое может по своему действию 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заменить все лекарства, но все лечебные средства мира не в состоянии заменить действие движения». Главное – научить организм справляться с нагрузками, прежде всего физическими, потому что они тренируют не только мышцы, но и все жизненно важные системы. Это труд немалый и регулярный, но за то и дается человеку «чувство мышечной радости», как назвал это ощущение почти сто лет назад великий врач и педагог П.Ф. Лесгафт. Конечно, физические и любые другие нагрузки должны соответствовать возрастным возможностям ребенка.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Кстати, только физические упражнения, в том числе и на уроках физкультуры, могут смягчить вред от многочасового сидения за партой. Так что не спешите освобождать ребенка от физкультуры. Это не принесет ему даже временного облегчения в напряженной школьной жизни. Даже если у него есть хроническое заболевание (и тем более!), ему необходимо заниматься физкультурой, только по специальной программе.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совершенно необходимо, чтобы ребенок понимал: счастья без здоровья не бывает.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5.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Сколько времени в неделю вы проводите со своими детьми? По данным социологических опросов, большинство взрослых в среднем посвящают детям не более 1,5 часа в неделю! И как сюда втиснуть разговоры по душам, походы в театр и на природу, чтение книг и другие общие дела? Конечно, это не вина, а беда большинства родителей, которые вынуждены проводить на работе весь день, чтобы наполнить бюджет семьи. Но дети не должны быть предоставлены сами себе. Хорошо, если есть бабушки и дедушки, способные взять на себя часть проблем воспитания. А если их нет? Обязательно подумайте, чем будет заниматься ваш ребенок в часы, свободные от учебы и приготовления уроков. Спортивные секции (не забудьте сами пообщаться с тренером) не просто займут время, а помогут укрепить здоровье и разовьют двигательные навыки и умения. В доме детского творчества можно научиться шить, строить самолеты, писать стихи. Пусть у ребенка будет свобода выбора занятия, но он должен твердо знать: времени на безделье и скуку у него нет.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6.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Берегите здоровье ребенка и свое, научитесь вместе с ним заниматься спортом, выезжать на отдых, ходить в походы. Какой восторг испытывает ребенок от обычной сосиски, зажаренной на костре, от раскрошившегося кусочка черного хлеба, который нашелся в пакете после возвращения из леса, где вы вместе собирали грибы. А день, проведенный в гараже вместе с отцом за ремонтом автомобиля, покажется мальчишке праздником более важным, чем катание в парке на самом «крутом» аттракционе. Только не пропустите момент, пока это ребенку интересно.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То же самое касается и привычки к домашним делам. Маленькому интересно самому мыть посуду, чистить картошку, печь с мамой пирог. И это тоже возможность разговаривать, рассказывать, слушать. 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Пропустили этот момент – «уберегли» ребенка, чтобы не пачкал руки, всё – помощника лишились навсегда.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7.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Желание взрослых избежать разговоров с детьми на некоторые темы приучает их к мысли, что эти темы запретны. Уклончивая или искаженная информация вызывает у детей необоснованную тревогу. </w:t>
      </w:r>
      <w:proofErr w:type="gramStart"/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в то же время не надо давать детям ту информацию, о которой они не спрашивают, с которой пока не могут справиться эмоционально, которую не готовы осмыслить.</w:t>
      </w:r>
      <w:proofErr w:type="gramEnd"/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Лучший вариант – дать простые и прямые ответы на вопросы детей. Так что и самим родителям надо всесторонне развиваться – не только в области своей специальности, но и в области политики, искусства, общей культуры, чтобы быть для детей примером нравственности, носителем человеческих достоинств и ценностей.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8.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Не оберегайте подростков излишне от семейных проблем, как психологических (даже если произошло несчастье, чья-то болезнь или уход из жизни, – это закаляет душу и делает ее более чуткой), так и материальных (это учит находить выход). Подростку необходимы положительные и отрицательные эмоции. Для успешного развития ребенка полезно изредка отказывать ему в чем-то, ограничивать его желания, тем самым подготавливая к преодолению подобных ситуаций в будущем. Именно умение справляться с неприятностями помогает подростку сформироваться как личности. Роль взрослого человека </w:t>
      </w:r>
      <w:proofErr w:type="gramStart"/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состоит</w:t>
      </w:r>
      <w:proofErr w:type="gramEnd"/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прежде всего в том, чтобы помочь ребенку стать взрослым, то есть научить его противостоять действительности, а не убегать от нее. Отгораживая ребенка от реального мира, пусть даже с самыми благими намерениями, родители лишают его возможности приобрести жизненный опыт, найти свой путь.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Никогда не лгите ребенку, даже если это продиктовано лучшими убеждениями и заботой о его спокойствии и благополучии. Дети каким-то неведомым образом чувствуют ложь в любой форме. А тому, кто обманул раз-другой, доверия ждать уже не приходится.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9.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Если вы уже успели наделать ошибок в воспитании, вам будет труднее, чем в начале пути. Но если в своем воспитаннике вы выявите хотя бы капельку хорошего и будете затем опираться на это хорошее в процессе воспитания, то получите ключ к его душе и достигнете хороших результатов.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Такие простые и емкие советы воспитателям можно встретить в старинных педагогических руководствах. Мудрые педагоги настойчиво ищут даже в плохо воспитанном человеке те положительные качества, опираясь на которые можно добиться устойчивых успехов в формировании всех других.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10.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Если вы поняли, что были не правы, пренебрегали мнением сына или дочери в каких-либо важных для них вопросах, не бойтесь признаться в этом сначала себе, а потом и ребенку. И постарайтесь не повторять этой </w:t>
      </w:r>
      <w:r w:rsidRPr="00746D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ошибки снова. Доверие потерять легко, а восстанавливать его долго и трудно.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Влияние мира взрослых громадное, но ведь существует и сам ребенок, с характерными ему возрастными особенностями, специфическим восприятием и творческой интерпретацией окружающего мира. Ребенок не кусок глины, из которого можно вылепить все, что захочешь и сможешь. 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человек, способный ощущать, чувствовать, воспринимать, рассуждать, хотеть, и, опираясь на свой уникальный опыт, вырабатывать собственную точку зрения, и выбирать, как ему вести себя.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Чувства родителя, чей ребенок вошел в подростковый возраст: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Страх. С ним что-то не то! С ним уже случилось что-то ужасное. Мы его упустили! Нужно срочно что- то делать с этим: взять его под контроль, заставить учиться, уважать старших. 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Выпороть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конце концов! Пусть будет такой, как раньше! Когда родителей боялся и уважал.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Злость. Да сколько можно! Комната не убрана! В дневнике замечания да двойки. В магазин сходить не допросишься! Музыка эта, от которой перепонки лопаются! Друзья эти 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патлатые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немытые. 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Хамство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сплошное. Если опять вечером вовремя не придет, получит он у меня на орехи!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Вина. Мы — плохие родители. Мы слишком были заняты собой, вот это и случилось. Как мы могли?! Конечно, его отец всегда был занят только своей работой. А его мать интересовали только ее прическа и подружки. Наверное, ему надо было в детстве больше книжек читать или заставлять больше делать по дому. Упустили ребенка!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Тревога. Он не справится. Свяжется с кем попало, не 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закончит школу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поступит в институт, никто замуж не возьмет, сопьется, умрет под забором...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Стыд. Что люди скажут?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Большинство этих чу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вств пр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оживают все родители детей-подростков, которых я знаю. Охватывали они и меня, приводя в отчаяние. Знания особенностей проживания подросткового кризиса отнюдь не помогали. Чувства захватывали, и казалось, не будет этому конца.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Придет время, и кризис закончится. И все будет по-другому. Золотоволосый пай-мальчик, конечно, не вернется. Но с вами рядом начнет свою взрослую жизнь новый человек: ваш повзрослевший сын или дочка. Это не менее интересно, чем растить малыша.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может помочь родителям преодолеть этот кризисный период с минимальными душевными затратами: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знание того, что кризис неизбежен, и его задача — помочь ребенку стать взрослым человеком;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  <w:t>• понимание того, что ваш ребенок продолжает любить и уважать вас, но не может проявить этого сейчас, потому что сначала ему необходимо разрушить ваш родительский авторитет;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</w:t>
      </w:r>
      <w:proofErr w:type="spell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осознавание</w:t>
      </w:r>
      <w:proofErr w:type="spell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того, что ваш ребенок 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вырос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 уже не сможете его контролировать, как раньше, не сможете все решать за него, ему пора все больше делать самому;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принятие того, что он может казаться кому-то нехорошим, некрасивым и неуспешным, но ваша поддержка и ненавязчивое участие могут сделать со всем этим настоящие чудеса;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вера в то, что кризис закончится.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Чем родители могут помочь своему подростку: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продолжать любить его;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верить в то, что он справится;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не качать права по пустякам, дать ему возможность ошибаться и настаивать на своем;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относиться к нему и его миру с уважением, даже если он сам и его мир вам совсем не симпатичны;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быть на расстоянии вытянутой руки, способной поддержать, когда попросят;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несмотря на бурные чувства, оставаться в близких отношениях, желательно теплых и принимающих. И вообще, если ваш ребенок все-таки вошел в этот такой трудный и кризисный период, значит, он развивается совершенно правильно, а вы — замечательные родители, которые сделали это возможным. Вы можете поздравить себя и переместить свой фокус внимания с его жизни 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собственную. Вам будет легче позволить ему отделиться, если в вашей жизни будет происходить что-то сравнимое по важности и интересу с заботой о вашем ребенке, который к тому же уже почти не ребенок, а взрослый, и вам вскоре предстоит с ним познакомиться.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родителям помочь подростку справиться со своим состоянием?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Прежде всего, у подростка необходимо сформировать четкое убеждение, что его любят в семье и принимают таким, какой он есть со всеми его проблемами и ошибками. Необходимо показать своими поступками, что вам можно доверять.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Создать комфортные условия и поддерживать его положительные начинания и поступки. Попытаться превратить свои требования в его желания.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Стараться вкладывать в его сознания приоритеты, направленные на жизненный успех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К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ультивировать значимость образования.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Научиться задавать вопросы так, чтобы у подростка не возникло желание на них не отвечать или избегать разговора с вами. Например, вместо вопроса: «Что ты сегодня получил?» лучше поинтересоваться: «Что сегодня было интересного в школе?», «Что тебе понравилось, а что нет?» Ребенок не должен бояться ошибиться или сказать вам правду, какая бы она ни была.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Никогда не ругайте ребенка обидными словами и не оскорбляйте его достоинства.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 Не ставьте ему в пример его друзей или знакомых.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  Всегда старайтесь положительно оценивать своего ребенка, даже если вам кажется, что он в чем-то некомпетентен. Замечания должны звучать не как обвинения.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Проявляйте к нему максимум внимания, переживайте за каждую его неудачу вместе с ним и радуйтесь даже незначительным его успехам.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Объединяйтесь с ребенком против его трудностей. Он должен видеть в вас союзников, а не противников или сторонних наблюдателей.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Верьте в своего ребенка, и тогда он точно почувствует, что дома ему лучше, чем во дворе, ведь дома его любят, принимают и уважают.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«Золотые» слова американского психолога </w:t>
      </w:r>
      <w:proofErr w:type="spellStart"/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Дороти</w:t>
      </w:r>
      <w:proofErr w:type="spellEnd"/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Лоу</w:t>
      </w:r>
      <w:proofErr w:type="spellEnd"/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Нолт</w:t>
      </w:r>
      <w:proofErr w:type="spellEnd"/>
      <w:r w:rsidRPr="00746D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которые нужно помнить каждому родителю.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ребенок живет в атмосфере критики, он учится порицать.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ребенок живет в обстановке враждебности, он учится воевать.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ребенок живет в атмосфере страха, он учится бояться.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ребенок окружен жалостью, он учится жалеть самого себя</w:t>
      </w:r>
      <w:proofErr w:type="gramStart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</w:t>
      </w:r>
      <w:proofErr w:type="gramEnd"/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сли ребенок окружен насмешками, он учится робеть.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ребенок окружен ревностью, он учится завидовать.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ребенок живет чувством стыда, он учится чувствовать себя виноватым.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ребенок чувствует поощрение, он учится быть уверенным в себе.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ребенок живет в атмосфере терпимости, он учится быть терпимым.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ребенка хвалят, он учится быть благодарным.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ребенок живет в атмосфере любви, он учится любить.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ребенок чувствует одобрение окружающих, он учится любить себя.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ребенок живет в атмосфере признания, он начинает понимать, как хорошо иметь цель.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вокруг ребенка все делятся друг с другом, он учится щедрости.</w:t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ребенок живет среди честных и справедливых людей, он поймет, что такое правда и справедливость, и никогда не станет воровать</w:t>
      </w:r>
    </w:p>
    <w:p w:rsidR="00746DC1" w:rsidRPr="00746DC1" w:rsidRDefault="00746DC1" w:rsidP="00746DC1">
      <w:pPr>
        <w:shd w:val="clear" w:color="auto" w:fill="E1E4D5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46DC1" w:rsidRPr="00746DC1" w:rsidRDefault="00746DC1" w:rsidP="00746DC1">
      <w:pPr>
        <w:shd w:val="clear" w:color="auto" w:fill="E1E4D5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12C14" w:rsidRPr="00746DC1" w:rsidRDefault="00112C14">
      <w:pPr>
        <w:rPr>
          <w:rFonts w:ascii="Times New Roman" w:hAnsi="Times New Roman" w:cs="Times New Roman"/>
          <w:sz w:val="28"/>
          <w:szCs w:val="28"/>
        </w:rPr>
      </w:pPr>
    </w:p>
    <w:sectPr w:rsidR="00112C14" w:rsidRPr="00746DC1" w:rsidSect="00112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6DC1"/>
    <w:rsid w:val="00066311"/>
    <w:rsid w:val="00112C14"/>
    <w:rsid w:val="00746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C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6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5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66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5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43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87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803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3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10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971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2554</Words>
  <Characters>14559</Characters>
  <Application>Microsoft Office Word</Application>
  <DocSecurity>0</DocSecurity>
  <Lines>121</Lines>
  <Paragraphs>34</Paragraphs>
  <ScaleCrop>false</ScaleCrop>
  <Company>Reanimator Extreme Edition</Company>
  <LinksUpToDate>false</LinksUpToDate>
  <CharactersWithSpaces>17079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1</cp:revision>
  <dcterms:created xsi:type="dcterms:W3CDTF">2018-04-20T04:34:00Z</dcterms:created>
  <dcterms:modified xsi:type="dcterms:W3CDTF">2018-04-20T04:40:00Z</dcterms:modified>
</cp:coreProperties>
</file>